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F6C27" w:rsidR="00827106" w:rsidP="00A836EB" w:rsidRDefault="00551B54" w14:paraId="d9cab18" w14:textId="d9cab18">
      <w:pPr>
        <w:jc w:val="right"/>
        <w15:collapsed w:val="false"/>
        <w:rPr>
          <w:lang w:val="hr-HR"/>
        </w:rPr>
      </w:pPr>
      <w:bookmarkStart w:name="_GoBack" w:id="0"/>
      <w:bookmarkEnd w:id="0"/>
      <w:r w:rsidRPr="00FF6C27">
        <w:rPr>
          <w:lang w:val="hr-HR"/>
        </w:rPr>
        <w:t xml:space="preserve">Posl. br. </w:t>
      </w:r>
      <w:r w:rsidRPr="00FF6C27" w:rsidR="00007373">
        <w:rPr>
          <w:lang w:val="hr-HR"/>
        </w:rPr>
        <w:t>1</w:t>
      </w:r>
      <w:r w:rsidRPr="00FF6C27">
        <w:rPr>
          <w:lang w:val="hr-HR"/>
        </w:rPr>
        <w:t xml:space="preserve"> St</w:t>
      </w:r>
      <w:r w:rsidRPr="00FF6C27" w:rsidR="004212E0">
        <w:rPr>
          <w:lang w:val="hr-HR"/>
        </w:rPr>
        <w:t>-</w:t>
      </w:r>
      <w:r w:rsidRPr="00FF6C27" w:rsidR="00A421C1">
        <w:rPr>
          <w:lang w:val="hr-HR"/>
        </w:rPr>
        <w:t>950/16</w:t>
      </w:r>
      <w:r w:rsidRPr="00FF6C27" w:rsidR="00DD681E">
        <w:rPr>
          <w:lang w:val="hr-HR"/>
        </w:rPr>
        <w:t>-</w:t>
      </w:r>
      <w:r w:rsidRPr="00FF6C27" w:rsidR="00FF6C27">
        <w:rPr>
          <w:lang w:val="hr-HR"/>
        </w:rPr>
        <w:t>178</w:t>
      </w:r>
    </w:p>
    <w:p w:rsidRPr="00FF6C27" w:rsidR="006A31BA" w:rsidP="00A836EB" w:rsidRDefault="006A31BA">
      <w:pPr>
        <w:jc w:val="right"/>
        <w:rPr>
          <w:lang w:val="hr-HR"/>
        </w:rPr>
      </w:pPr>
    </w:p>
    <w:p w:rsidRPr="00FF6C27" w:rsidR="00827106" w:rsidRDefault="00827106">
      <w:pPr>
        <w:jc w:val="center"/>
        <w:rPr>
          <w:lang w:val="hr-HR"/>
        </w:rPr>
      </w:pPr>
      <w:r w:rsidRPr="00FF6C27">
        <w:rPr>
          <w:lang w:val="hr-HR"/>
        </w:rPr>
        <w:t xml:space="preserve">Z A P I S N I K </w:t>
      </w:r>
    </w:p>
    <w:p w:rsidRPr="00FF6C27" w:rsidR="00827106" w:rsidRDefault="00827106">
      <w:pPr>
        <w:jc w:val="center"/>
        <w:rPr>
          <w:lang w:val="hr-HR"/>
        </w:rPr>
      </w:pPr>
    </w:p>
    <w:p w:rsidRPr="00FF6C27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FF6C27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Pr="00FF6C27" w:rsidR="00FF6C27">
        <w:rPr>
          <w:rFonts w:ascii="Times New Roman" w:hAnsi="Times New Roman" w:cs="Times New Roman"/>
          <w:sz w:val="24"/>
        </w:rPr>
        <w:t>25</w:t>
      </w:r>
      <w:r w:rsidRPr="00FF6C27" w:rsidR="00DD681E">
        <w:rPr>
          <w:rFonts w:ascii="Times New Roman" w:hAnsi="Times New Roman" w:cs="Times New Roman"/>
          <w:sz w:val="24"/>
        </w:rPr>
        <w:t xml:space="preserve">. </w:t>
      </w:r>
      <w:r w:rsidRPr="00FF6C27" w:rsidR="00FF6C27">
        <w:rPr>
          <w:rFonts w:ascii="Times New Roman" w:hAnsi="Times New Roman" w:cs="Times New Roman"/>
          <w:sz w:val="24"/>
        </w:rPr>
        <w:t>studenog</w:t>
      </w:r>
      <w:r w:rsidRPr="00FF6C27" w:rsidR="0077118A">
        <w:rPr>
          <w:rFonts w:ascii="Times New Roman" w:hAnsi="Times New Roman" w:cs="Times New Roman"/>
          <w:sz w:val="24"/>
        </w:rPr>
        <w:t xml:space="preserve"> 2020</w:t>
      </w:r>
      <w:r w:rsidRPr="00FF6C27" w:rsidR="0088643C">
        <w:rPr>
          <w:rFonts w:ascii="Times New Roman" w:hAnsi="Times New Roman" w:cs="Times New Roman"/>
          <w:sz w:val="24"/>
        </w:rPr>
        <w:t>.</w:t>
      </w:r>
      <w:r w:rsidRPr="00FF6C27">
        <w:rPr>
          <w:rFonts w:ascii="Times New Roman" w:hAnsi="Times New Roman" w:cs="Times New Roman"/>
          <w:sz w:val="24"/>
        </w:rPr>
        <w:t xml:space="preserve"> u stečajnom postupku nad </w:t>
      </w:r>
      <w:r w:rsidRPr="00FF6C27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FF6C27" w:rsidR="00FF6C27">
        <w:rPr>
          <w:rFonts w:ascii="Times New Roman" w:hAnsi="Times New Roman" w:cs="Times New Roman"/>
          <w:sz w:val="24"/>
        </w:rPr>
        <w:t>OZIRIS - ZADAR d.o.o. u stečaju, Zadar, Put Petrića 34 C, OIB: 40120676990</w:t>
      </w:r>
      <w:r w:rsidRPr="00FF6C27">
        <w:rPr>
          <w:rFonts w:ascii="Times New Roman" w:hAnsi="Times New Roman" w:cs="Times New Roman"/>
          <w:sz w:val="24"/>
        </w:rPr>
        <w:t xml:space="preserve">, radi </w:t>
      </w:r>
      <w:r w:rsidRPr="00FF6C27" w:rsidR="00BD08B5">
        <w:rPr>
          <w:rFonts w:ascii="Times New Roman" w:hAnsi="Times New Roman" w:cs="Times New Roman"/>
          <w:sz w:val="24"/>
        </w:rPr>
        <w:t xml:space="preserve">održavanja ročišta za diobu kupovnine ostvarene </w:t>
      </w:r>
      <w:r w:rsidRPr="00FF6C27" w:rsidR="00C3224F">
        <w:rPr>
          <w:rFonts w:ascii="Times New Roman" w:hAnsi="Times New Roman" w:cs="Times New Roman"/>
          <w:sz w:val="24"/>
        </w:rPr>
        <w:t xml:space="preserve">prodajom </w:t>
      </w:r>
      <w:r w:rsidRPr="00FF6C27" w:rsidR="00462D70">
        <w:rPr>
          <w:rFonts w:ascii="Times New Roman" w:hAnsi="Times New Roman" w:cs="Times New Roman"/>
          <w:sz w:val="24"/>
        </w:rPr>
        <w:t>nekretnin</w:t>
      </w:r>
      <w:r w:rsidRPr="00FF6C27" w:rsidR="00AD685D">
        <w:rPr>
          <w:rFonts w:ascii="Times New Roman" w:hAnsi="Times New Roman" w:cs="Times New Roman"/>
          <w:sz w:val="24"/>
        </w:rPr>
        <w:t xml:space="preserve">a </w:t>
      </w:r>
      <w:r w:rsidRPr="00FF6C27" w:rsidR="00336135">
        <w:rPr>
          <w:rFonts w:ascii="Times New Roman" w:hAnsi="Times New Roman" w:cs="Times New Roman"/>
          <w:sz w:val="24"/>
        </w:rPr>
        <w:t>u vlasništvu stečajnog dužnika</w:t>
      </w:r>
      <w:r w:rsidRPr="00FF6C27" w:rsidR="00F06509">
        <w:rPr>
          <w:rFonts w:ascii="Times New Roman" w:hAnsi="Times New Roman" w:cs="Times New Roman"/>
          <w:sz w:val="24"/>
        </w:rPr>
        <w:t>.</w:t>
      </w:r>
      <w:r w:rsidRPr="00FF6C27" w:rsidR="00DD681E">
        <w:rPr>
          <w:rFonts w:ascii="Times New Roman" w:hAnsi="Times New Roman" w:cs="Times New Roman"/>
          <w:sz w:val="24"/>
        </w:rPr>
        <w:t xml:space="preserve"> </w:t>
      </w:r>
    </w:p>
    <w:p w:rsidRPr="00FF6C27" w:rsidR="00827106" w:rsidRDefault="00827106">
      <w:pPr>
        <w:jc w:val="both"/>
        <w:rPr>
          <w:lang w:val="hr-HR"/>
        </w:rPr>
      </w:pPr>
    </w:p>
    <w:p w:rsidRPr="00FF6C27" w:rsidR="00827106" w:rsidRDefault="00827106">
      <w:pPr>
        <w:jc w:val="both"/>
        <w:rPr>
          <w:lang w:val="hr-HR"/>
        </w:rPr>
      </w:pPr>
      <w:r w:rsidRPr="00FF6C27">
        <w:rPr>
          <w:lang w:val="hr-HR"/>
        </w:rPr>
        <w:t>NAZOČNI OD SUDA</w:t>
      </w:r>
    </w:p>
    <w:p w:rsidRPr="00FF6C27" w:rsidR="00827106" w:rsidRDefault="00007373">
      <w:pPr>
        <w:jc w:val="both"/>
        <w:rPr>
          <w:lang w:val="hr-HR"/>
        </w:rPr>
      </w:pPr>
      <w:r w:rsidRPr="00FF6C27">
        <w:rPr>
          <w:lang w:val="hr-HR"/>
        </w:rPr>
        <w:t>Ardena Bajlo</w:t>
      </w:r>
      <w:r w:rsidRPr="00FF6C27" w:rsidR="00827106">
        <w:rPr>
          <w:lang w:val="hr-HR"/>
        </w:rPr>
        <w:t xml:space="preserve">, </w:t>
      </w:r>
      <w:r w:rsidRPr="00FF6C27" w:rsidR="00DD681E">
        <w:rPr>
          <w:lang w:val="hr-HR"/>
        </w:rPr>
        <w:t>sutkinja</w:t>
      </w:r>
    </w:p>
    <w:p w:rsidRPr="00FF6C27" w:rsidR="00827106" w:rsidRDefault="00D17CD1">
      <w:pPr>
        <w:jc w:val="both"/>
        <w:rPr>
          <w:lang w:val="hr-HR"/>
        </w:rPr>
      </w:pPr>
      <w:r w:rsidRPr="00FF6C27">
        <w:rPr>
          <w:lang w:val="hr-HR"/>
        </w:rPr>
        <w:t>Ante Rubelj</w:t>
      </w:r>
      <w:r w:rsidRPr="00FF6C27" w:rsidR="005D4811">
        <w:rPr>
          <w:lang w:val="hr-HR"/>
        </w:rPr>
        <w:t>, zapisničar</w:t>
      </w:r>
    </w:p>
    <w:p w:rsidRPr="00FF6C27" w:rsidR="00827106" w:rsidRDefault="00827106">
      <w:pPr>
        <w:jc w:val="both"/>
        <w:rPr>
          <w:lang w:val="hr-HR"/>
        </w:rPr>
      </w:pPr>
    </w:p>
    <w:p w:rsidRPr="00FF6C27" w:rsidR="00827106" w:rsidRDefault="00551B54">
      <w:pPr>
        <w:jc w:val="both"/>
        <w:rPr>
          <w:lang w:val="hr-HR"/>
        </w:rPr>
      </w:pPr>
      <w:r w:rsidRPr="00FF6C27">
        <w:rPr>
          <w:lang w:val="hr-HR"/>
        </w:rPr>
        <w:t xml:space="preserve">Početak u </w:t>
      </w:r>
      <w:r w:rsidRPr="00FF6C27" w:rsidR="00FF6C27">
        <w:rPr>
          <w:lang w:val="hr-HR"/>
        </w:rPr>
        <w:t>8</w:t>
      </w:r>
      <w:r w:rsidRPr="00FF6C27" w:rsidR="00DD681E">
        <w:rPr>
          <w:lang w:val="hr-HR"/>
        </w:rPr>
        <w:t>,</w:t>
      </w:r>
      <w:r w:rsidRPr="00FF6C27" w:rsidR="00FF6C27">
        <w:rPr>
          <w:lang w:val="hr-HR"/>
        </w:rPr>
        <w:t>40</w:t>
      </w:r>
      <w:r w:rsidRPr="00FF6C27" w:rsidR="00827106">
        <w:rPr>
          <w:lang w:val="hr-HR"/>
        </w:rPr>
        <w:t xml:space="preserve"> sati.</w:t>
      </w:r>
    </w:p>
    <w:p w:rsidRPr="00FF6C27" w:rsidR="00827106" w:rsidRDefault="00827106">
      <w:pPr>
        <w:jc w:val="both"/>
        <w:rPr>
          <w:lang w:val="hr-HR"/>
        </w:rPr>
      </w:pPr>
    </w:p>
    <w:p w:rsidRPr="00FF6C27" w:rsidR="00827106" w:rsidRDefault="00827106">
      <w:pPr>
        <w:jc w:val="both"/>
        <w:rPr>
          <w:lang w:val="hr-HR"/>
        </w:rPr>
      </w:pPr>
      <w:r w:rsidRPr="00FF6C27">
        <w:rPr>
          <w:lang w:val="hr-HR"/>
        </w:rPr>
        <w:t>Utv</w:t>
      </w:r>
      <w:r w:rsidRPr="00FF6C27" w:rsidR="00AC4A78">
        <w:rPr>
          <w:lang w:val="hr-HR"/>
        </w:rPr>
        <w:t>rđuje se da je prisut</w:t>
      </w:r>
      <w:r w:rsidRPr="00FF6C27" w:rsidR="000D538B">
        <w:rPr>
          <w:lang w:val="hr-HR"/>
        </w:rPr>
        <w:t>a</w:t>
      </w:r>
      <w:r w:rsidRPr="00FF6C27" w:rsidR="008075D5">
        <w:rPr>
          <w:lang w:val="hr-HR"/>
        </w:rPr>
        <w:t>n stečajn</w:t>
      </w:r>
      <w:r w:rsidRPr="00FF6C27" w:rsidR="000D538B">
        <w:rPr>
          <w:lang w:val="hr-HR"/>
        </w:rPr>
        <w:t>i</w:t>
      </w:r>
      <w:r w:rsidRPr="00FF6C27">
        <w:rPr>
          <w:lang w:val="hr-HR"/>
        </w:rPr>
        <w:t xml:space="preserve"> upravitelj </w:t>
      </w:r>
      <w:r w:rsidRPr="00FF6C27" w:rsidR="00A421C1">
        <w:rPr>
          <w:lang w:val="hr-HR"/>
        </w:rPr>
        <w:t>Željko Vrkić</w:t>
      </w:r>
      <w:r w:rsidRPr="00FF6C27" w:rsidR="006A31BA">
        <w:rPr>
          <w:lang w:val="hr-HR"/>
        </w:rPr>
        <w:t>.</w:t>
      </w:r>
    </w:p>
    <w:p w:rsidRPr="00FF6C27" w:rsidR="005D4811" w:rsidRDefault="005D4811">
      <w:pPr>
        <w:jc w:val="both"/>
        <w:rPr>
          <w:lang w:val="hr-HR"/>
        </w:rPr>
      </w:pPr>
    </w:p>
    <w:p w:rsidRPr="00FF6C27" w:rsidR="008A1E6B" w:rsidRDefault="005D4811">
      <w:pPr>
        <w:jc w:val="both"/>
        <w:rPr>
          <w:lang w:val="hr-HR"/>
        </w:rPr>
      </w:pPr>
      <w:r w:rsidRPr="00FF6C27">
        <w:rPr>
          <w:lang w:val="hr-HR"/>
        </w:rPr>
        <w:t>Utvrđuje se da su prisutni</w:t>
      </w:r>
      <w:r w:rsidRPr="00FF6C27" w:rsidR="008A1E6B">
        <w:rPr>
          <w:lang w:val="hr-HR"/>
        </w:rPr>
        <w:t>:</w:t>
      </w:r>
      <w:r w:rsidRPr="00FF6C27" w:rsidR="00BD08B5">
        <w:rPr>
          <w:lang w:val="hr-HR"/>
        </w:rPr>
        <w:t xml:space="preserve"> </w:t>
      </w:r>
    </w:p>
    <w:p w:rsidRPr="00FF6C27" w:rsidR="00DD681E" w:rsidRDefault="00DD681E">
      <w:pPr>
        <w:jc w:val="both"/>
        <w:rPr>
          <w:lang w:val="hr-HR"/>
        </w:rPr>
      </w:pPr>
    </w:p>
    <w:p w:rsidRPr="00FF6C27" w:rsidR="00DD681E" w:rsidP="00D17CD1" w:rsidRDefault="00DD681E">
      <w:pPr>
        <w:numPr>
          <w:ilvl w:val="0"/>
          <w:numId w:val="4"/>
        </w:numPr>
        <w:rPr>
          <w:lang w:val="hr-HR"/>
        </w:rPr>
      </w:pPr>
      <w:r w:rsidRPr="00FF6C27">
        <w:rPr>
          <w:lang w:val="hr-HR"/>
        </w:rPr>
        <w:t xml:space="preserve">za razlučne vjerovnike: </w:t>
      </w:r>
      <w:r w:rsidRPr="00FF6C27" w:rsidR="001C5705">
        <w:rPr>
          <w:lang w:val="hr-HR"/>
        </w:rPr>
        <w:t>nitko</w:t>
      </w:r>
    </w:p>
    <w:p w:rsidRPr="00FF6C27" w:rsidR="001C5705" w:rsidP="001C5705" w:rsidRDefault="001C5705">
      <w:pPr>
        <w:rPr>
          <w:lang w:val="hr-HR"/>
        </w:rPr>
      </w:pPr>
    </w:p>
    <w:p w:rsidRPr="00FF6C27" w:rsidR="001C5705" w:rsidP="001C5705" w:rsidRDefault="00733970">
      <w:pPr>
        <w:rPr>
          <w:lang w:val="hr-HR"/>
        </w:rPr>
      </w:pPr>
      <w:r w:rsidRPr="00FF6C27">
        <w:rPr>
          <w:lang w:val="hr-HR"/>
        </w:rPr>
        <w:t>Lidija Vitaljić</w:t>
      </w:r>
      <w:r w:rsidRPr="00FF6C27" w:rsidR="001C5705">
        <w:rPr>
          <w:lang w:val="hr-HR"/>
        </w:rPr>
        <w:t>, zastupnica po zakonu u RH</w:t>
      </w:r>
    </w:p>
    <w:p w:rsidRPr="00FF6C27" w:rsidR="008A1B13" w:rsidP="00F1296B" w:rsidRDefault="008A1B13">
      <w:pPr>
        <w:jc w:val="both"/>
        <w:rPr>
          <w:lang w:val="hr-HR"/>
        </w:rPr>
      </w:pPr>
    </w:p>
    <w:p w:rsidRPr="00FF6C27" w:rsidR="001C5705" w:rsidP="00F1296B" w:rsidRDefault="001C5705">
      <w:pPr>
        <w:jc w:val="both"/>
        <w:rPr>
          <w:lang w:val="hr-HR"/>
        </w:rPr>
      </w:pPr>
    </w:p>
    <w:p w:rsidRPr="00FF6C27" w:rsidR="00462D70" w:rsidP="008A1B13" w:rsidRDefault="007107B0">
      <w:pPr>
        <w:pStyle w:val="Odlomakpopisa"/>
        <w:numPr>
          <w:ilvl w:val="1"/>
          <w:numId w:val="4"/>
        </w:numPr>
        <w:jc w:val="both"/>
      </w:pPr>
      <w:r w:rsidRPr="00FF6C27">
        <w:t>Predmet današnjeg ročišta je dioba kupovnine ostvarene prodajom</w:t>
      </w:r>
      <w:r w:rsidRPr="00FF6C27" w:rsidR="00AC4A78">
        <w:t xml:space="preserve"> </w:t>
      </w:r>
      <w:r w:rsidRPr="00FF6C27" w:rsidR="00506CCB">
        <w:t>nekretnin</w:t>
      </w:r>
      <w:r w:rsidRPr="00FF6C27" w:rsidR="00A421C1">
        <w:t>e</w:t>
      </w:r>
      <w:r w:rsidRPr="00FF6C27" w:rsidR="00506CCB">
        <w:t xml:space="preserve"> i to </w:t>
      </w:r>
      <w:r w:rsidRPr="00FF6C27" w:rsidR="00A421C1">
        <w:t>nekretnine</w:t>
      </w:r>
      <w:r w:rsidRPr="00FF6C27" w:rsidR="002061CE">
        <w:t xml:space="preserve"> oznake </w:t>
      </w:r>
      <w:r w:rsidRPr="00FF6C27" w:rsidR="00FA7E59">
        <w:t xml:space="preserve">kat. čest. 1150/7, zk. ul. </w:t>
      </w:r>
      <w:r w:rsidR="00FA7E59">
        <w:t>6826</w:t>
      </w:r>
      <w:r w:rsidRPr="00FF6C27" w:rsidR="00FA7E59">
        <w:t>, k.o. Diklo, površine 167 m2</w:t>
      </w:r>
      <w:r w:rsidRPr="00FF6C27" w:rsidR="00FF6C27">
        <w:t>, u naravi pašnjak</w:t>
      </w:r>
      <w:r w:rsidRPr="00FF6C27" w:rsidR="00506CCB">
        <w:t>, u vlasništvu stečajnog dužnika.</w:t>
      </w:r>
    </w:p>
    <w:p w:rsidRPr="00FF6C27" w:rsidR="00506CCB" w:rsidRDefault="00506CCB">
      <w:pPr>
        <w:jc w:val="both"/>
        <w:rPr>
          <w:lang w:val="hr-HR"/>
        </w:rPr>
      </w:pPr>
    </w:p>
    <w:p w:rsidRPr="00FF6C27" w:rsidR="001C5705" w:rsidRDefault="001C5705">
      <w:pPr>
        <w:jc w:val="both"/>
        <w:rPr>
          <w:lang w:val="hr-HR"/>
        </w:rPr>
      </w:pPr>
    </w:p>
    <w:p w:rsidRPr="00FF6C27" w:rsidR="00733970" w:rsidP="00FF6C27" w:rsidRDefault="007107B0">
      <w:pPr>
        <w:jc w:val="both"/>
        <w:rPr>
          <w:lang w:val="hr-HR"/>
        </w:rPr>
      </w:pPr>
      <w:r w:rsidRPr="00FF6C27">
        <w:rPr>
          <w:lang w:val="hr-HR"/>
        </w:rPr>
        <w:t>Poziva se stečajn</w:t>
      </w:r>
      <w:r w:rsidRPr="00FF6C27" w:rsidR="000D538B">
        <w:rPr>
          <w:lang w:val="hr-HR"/>
        </w:rPr>
        <w:t>i</w:t>
      </w:r>
      <w:r w:rsidRPr="00FF6C27">
        <w:rPr>
          <w:lang w:val="hr-HR"/>
        </w:rPr>
        <w:t xml:space="preserve"> upravitelj izložiti činjenično stanje u odnosu na ostvarenu prodaju</w:t>
      </w:r>
      <w:r w:rsidRPr="00FF6C27" w:rsidR="00836A4E">
        <w:rPr>
          <w:lang w:val="hr-HR"/>
        </w:rPr>
        <w:t>.</w:t>
      </w:r>
      <w:r w:rsidRPr="00FF6C27">
        <w:rPr>
          <w:lang w:val="hr-HR"/>
        </w:rPr>
        <w:t xml:space="preserve"> </w:t>
      </w:r>
      <w:r w:rsidRPr="00FF6C27" w:rsidR="00DD681E">
        <w:rPr>
          <w:lang w:val="hr-HR"/>
        </w:rPr>
        <w:t xml:space="preserve"> </w:t>
      </w:r>
      <w:r w:rsidRPr="00FF6C27" w:rsidR="00340D66">
        <w:rPr>
          <w:lang w:val="hr-HR"/>
        </w:rPr>
        <w:t>Pa navodi da je za prodaju</w:t>
      </w:r>
      <w:r w:rsidRPr="00FF6C27" w:rsidR="00DD636A">
        <w:rPr>
          <w:lang w:val="hr-HR"/>
        </w:rPr>
        <w:t xml:space="preserve"> navedene nekretnine</w:t>
      </w:r>
      <w:r w:rsidRPr="00FF6C27" w:rsidR="00340D66">
        <w:rPr>
          <w:lang w:val="hr-HR"/>
        </w:rPr>
        <w:t xml:space="preserve"> kupovnina iznosila</w:t>
      </w:r>
      <w:r w:rsidRPr="00FF6C27" w:rsidR="00DD636A">
        <w:rPr>
          <w:lang w:val="hr-HR"/>
        </w:rPr>
        <w:t xml:space="preserve"> </w:t>
      </w:r>
      <w:r w:rsidR="00FA7E59">
        <w:rPr>
          <w:lang w:val="hr-HR"/>
        </w:rPr>
        <w:t>220.250,00</w:t>
      </w:r>
      <w:r w:rsidRPr="00FF6C27" w:rsidR="00DD636A">
        <w:rPr>
          <w:lang w:val="hr-HR"/>
        </w:rPr>
        <w:t xml:space="preserve"> kuna, </w:t>
      </w:r>
      <w:r w:rsidRPr="00FF6C27" w:rsidR="00733970">
        <w:rPr>
          <w:lang w:val="hr-HR"/>
        </w:rPr>
        <w:t>a stečajni upravitelj pred</w:t>
      </w:r>
      <w:r w:rsidR="00FF6C27">
        <w:rPr>
          <w:lang w:val="hr-HR"/>
        </w:rPr>
        <w:t>l</w:t>
      </w:r>
      <w:r w:rsidRPr="00FF6C27" w:rsidR="00733970">
        <w:rPr>
          <w:lang w:val="hr-HR"/>
        </w:rPr>
        <w:t xml:space="preserve">aže da se za troškove unovčenja zadrži iznos od </w:t>
      </w:r>
      <w:r w:rsidR="00FA7E59">
        <w:rPr>
          <w:lang w:val="hr-HR"/>
        </w:rPr>
        <w:t>700,00</w:t>
      </w:r>
      <w:r w:rsidRPr="00FF6C27" w:rsidR="00FF6C27">
        <w:rPr>
          <w:lang w:val="hr-HR"/>
        </w:rPr>
        <w:t xml:space="preserve"> kuna </w:t>
      </w:r>
      <w:r w:rsidRPr="00FF6C27" w:rsidR="00733970">
        <w:rPr>
          <w:lang w:val="hr-HR"/>
        </w:rPr>
        <w:t xml:space="preserve">i da se razlučni vjerovnik J&amp;T banka namiri za iznos od </w:t>
      </w:r>
      <w:r w:rsidR="00FA7E59">
        <w:rPr>
          <w:lang w:val="hr-HR"/>
        </w:rPr>
        <w:t>219.550,00</w:t>
      </w:r>
      <w:r w:rsidRPr="00FF6C27" w:rsidR="00733970">
        <w:rPr>
          <w:lang w:val="hr-HR"/>
        </w:rPr>
        <w:t xml:space="preserve"> kun</w:t>
      </w:r>
      <w:r w:rsidR="00FA7E59">
        <w:rPr>
          <w:lang w:val="hr-HR"/>
        </w:rPr>
        <w:t>a</w:t>
      </w:r>
      <w:r w:rsidRPr="00FF6C27" w:rsidR="00733970">
        <w:rPr>
          <w:lang w:val="hr-HR"/>
        </w:rPr>
        <w:t>.</w:t>
      </w:r>
    </w:p>
    <w:p w:rsidRPr="00FF6C27" w:rsidR="00FF6C27" w:rsidP="00FF6C27" w:rsidRDefault="00FF6C27">
      <w:pPr>
        <w:jc w:val="both"/>
        <w:rPr>
          <w:lang w:val="hr-HR"/>
        </w:rPr>
      </w:pPr>
    </w:p>
    <w:p w:rsidRPr="00FF6C27" w:rsidR="00733970" w:rsidP="008A1B13" w:rsidRDefault="00733970">
      <w:pPr>
        <w:spacing w:after="200"/>
        <w:jc w:val="both"/>
        <w:rPr>
          <w:lang w:val="hr-HR"/>
        </w:rPr>
      </w:pPr>
    </w:p>
    <w:p w:rsidRPr="00FF6C27" w:rsidR="008A1B13" w:rsidP="008A1B13" w:rsidRDefault="008A1B13">
      <w:pPr>
        <w:pStyle w:val="Odlomakpopisa"/>
        <w:numPr>
          <w:ilvl w:val="1"/>
          <w:numId w:val="4"/>
        </w:numPr>
        <w:jc w:val="both"/>
      </w:pPr>
      <w:r w:rsidRPr="00FF6C27">
        <w:t>Predmet današnjeg ročišta je</w:t>
      </w:r>
      <w:r w:rsidR="00FA7E59">
        <w:t xml:space="preserve"> i</w:t>
      </w:r>
      <w:r w:rsidRPr="00FF6C27">
        <w:t xml:space="preserve"> dioba kupovnine ostvarene prodajom nekretnine i to nekretnine oznake </w:t>
      </w:r>
      <w:r w:rsidRPr="00FF6C27" w:rsidR="00FF6C27">
        <w:t>kat. čest. 1150/</w:t>
      </w:r>
      <w:r w:rsidR="00FA7E59">
        <w:t>10</w:t>
      </w:r>
      <w:r w:rsidRPr="00FF6C27" w:rsidR="00FF6C27">
        <w:t xml:space="preserve">, zk. ul. </w:t>
      </w:r>
      <w:r w:rsidR="00FA7E59">
        <w:t>6823</w:t>
      </w:r>
      <w:r w:rsidRPr="00FF6C27" w:rsidR="00FF6C27">
        <w:t>, k.o. Diklo, u naravi put</w:t>
      </w:r>
      <w:r w:rsidRPr="00FF6C27">
        <w:t>, u vlasništvu stečajnog dužnika.</w:t>
      </w:r>
    </w:p>
    <w:p w:rsidRPr="00FF6C27" w:rsidR="008A1B13" w:rsidP="008A1B13" w:rsidRDefault="008A1B13">
      <w:pPr>
        <w:jc w:val="both"/>
        <w:rPr>
          <w:lang w:val="hr-HR"/>
        </w:rPr>
      </w:pPr>
    </w:p>
    <w:p w:rsidRPr="00FF6C27" w:rsidR="008A1B13" w:rsidP="008A1B13" w:rsidRDefault="008A1B13">
      <w:pPr>
        <w:jc w:val="both"/>
        <w:rPr>
          <w:lang w:val="hr-HR"/>
        </w:rPr>
      </w:pPr>
    </w:p>
    <w:p w:rsidRPr="00FF6C27" w:rsidR="00733970" w:rsidP="00733970" w:rsidRDefault="00733970">
      <w:pPr>
        <w:jc w:val="both"/>
        <w:rPr>
          <w:lang w:val="hr-HR"/>
        </w:rPr>
      </w:pPr>
      <w:r w:rsidRPr="00FF6C27">
        <w:rPr>
          <w:lang w:val="hr-HR"/>
        </w:rPr>
        <w:t xml:space="preserve">Poziva se stečajni upravitelj izložiti činjenično stanje u odnosu na ostvarenu prodaju.  Pa navodi da je za prodaju navedene nekretnine kupovnina iznosila </w:t>
      </w:r>
      <w:r w:rsidR="00FA7E59">
        <w:rPr>
          <w:lang w:val="hr-HR"/>
        </w:rPr>
        <w:t>21.425,00</w:t>
      </w:r>
      <w:r w:rsidRPr="00FF6C27">
        <w:rPr>
          <w:lang w:val="hr-HR"/>
        </w:rPr>
        <w:t xml:space="preserve"> kuna, a stečajni upravitelj pred</w:t>
      </w:r>
      <w:r w:rsidR="00FF6C27">
        <w:rPr>
          <w:lang w:val="hr-HR"/>
        </w:rPr>
        <w:t>l</w:t>
      </w:r>
      <w:r w:rsidRPr="00FF6C27">
        <w:rPr>
          <w:lang w:val="hr-HR"/>
        </w:rPr>
        <w:t xml:space="preserve">aže da se za troškove unovčenja zadrži iznos od </w:t>
      </w:r>
      <w:r w:rsidR="00FA7E59">
        <w:rPr>
          <w:lang w:val="hr-HR"/>
        </w:rPr>
        <w:t>700,00</w:t>
      </w:r>
      <w:r w:rsidRPr="00FF6C27" w:rsidR="00FF6C27">
        <w:rPr>
          <w:lang w:val="hr-HR"/>
        </w:rPr>
        <w:t xml:space="preserve"> kuna </w:t>
      </w:r>
      <w:r w:rsidRPr="00FF6C27">
        <w:rPr>
          <w:lang w:val="hr-HR"/>
        </w:rPr>
        <w:t xml:space="preserve">i da se razlučni vjerovnik J&amp;T banka namiri za iznos od </w:t>
      </w:r>
      <w:r w:rsidR="00FA7E59">
        <w:rPr>
          <w:lang w:val="hr-HR"/>
        </w:rPr>
        <w:t>20.725,00</w:t>
      </w:r>
      <w:r w:rsidRPr="00FF6C27">
        <w:rPr>
          <w:lang w:val="hr-HR"/>
        </w:rPr>
        <w:t xml:space="preserve"> kunu.</w:t>
      </w:r>
    </w:p>
    <w:p w:rsidRPr="00FF6C27" w:rsidR="00FF6C27" w:rsidP="008A1B13" w:rsidRDefault="00FF6C27">
      <w:pPr>
        <w:spacing w:after="200"/>
        <w:jc w:val="both"/>
        <w:rPr>
          <w:lang w:val="hr-HR"/>
        </w:rPr>
      </w:pPr>
    </w:p>
    <w:p w:rsidRPr="00FF6C27" w:rsidR="00FF6C27" w:rsidP="008A1B13" w:rsidRDefault="00EE01D1">
      <w:pPr>
        <w:spacing w:after="200"/>
        <w:jc w:val="both"/>
        <w:rPr>
          <w:lang w:val="hr-HR"/>
        </w:rPr>
      </w:pPr>
      <w:r w:rsidRPr="00FF6C27">
        <w:rPr>
          <w:lang w:val="hr-HR"/>
        </w:rPr>
        <w:t>Stečajni upravitelj navodi da je IBAN  OZIRISA HR4141330061110002913,  a razlučnog vjerovnika HR7724890041006755391.</w:t>
      </w:r>
    </w:p>
    <w:p w:rsidRPr="00FF6C27"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  <w:r w:rsidRPr="00FF6C27">
        <w:rPr>
          <w:rFonts w:ascii="Times New Roman" w:hAnsi="Times New Roman" w:cs="Times New Roman"/>
          <w:sz w:val="24"/>
        </w:rPr>
        <w:t>Odluka će se donijeti u zakonskom roku.</w:t>
      </w:r>
    </w:p>
    <w:p w:rsidRPr="00FF6C27"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</w:p>
    <w:p w:rsidRPr="00FF6C27" w:rsidR="00260FA0" w:rsidP="008D461A" w:rsidRDefault="00777C3E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Dovršeno u </w:t>
      </w:r>
      <w:r w:rsidR="00B67107">
        <w:rPr>
          <w:rFonts w:ascii="Times New Roman" w:hAnsi="Times New Roman" w:cs="Times New Roman"/>
          <w:sz w:val="24"/>
        </w:rPr>
        <w:t>8,45</w:t>
      </w:r>
    </w:p>
    <w:p w:rsidRPr="00FF6C27" w:rsidR="008A1E6B" w:rsidRDefault="008A1E6B">
      <w:pPr>
        <w:jc w:val="both"/>
        <w:rPr>
          <w:lang w:val="hr-HR"/>
        </w:rPr>
      </w:pPr>
    </w:p>
    <w:p w:rsidRPr="00FF6C27" w:rsidR="00D95E4C" w:rsidRDefault="00DF66D4">
      <w:pPr>
        <w:rPr>
          <w:lang w:val="hr-HR"/>
        </w:rPr>
      </w:pPr>
      <w:r w:rsidRPr="00FF6C27">
        <w:rPr>
          <w:lang w:val="hr-HR"/>
        </w:rPr>
        <w:t xml:space="preserve">ZAPISNIČAR </w:t>
      </w:r>
      <w:r w:rsidRPr="00FF6C27">
        <w:rPr>
          <w:lang w:val="hr-HR"/>
        </w:rPr>
        <w:tab/>
      </w:r>
      <w:r w:rsidRPr="00FF6C27">
        <w:rPr>
          <w:lang w:val="hr-HR"/>
        </w:rPr>
        <w:tab/>
      </w:r>
      <w:r w:rsidRPr="00FF6C27" w:rsidR="006E2E41">
        <w:rPr>
          <w:lang w:val="hr-HR"/>
        </w:rPr>
        <w:tab/>
      </w:r>
      <w:r w:rsidRPr="00FF6C27">
        <w:rPr>
          <w:lang w:val="hr-HR"/>
        </w:rPr>
        <w:t xml:space="preserve">SUDAC </w:t>
      </w:r>
      <w:r w:rsidRPr="00FF6C27">
        <w:rPr>
          <w:lang w:val="hr-HR"/>
        </w:rPr>
        <w:tab/>
      </w:r>
      <w:r w:rsidRPr="00FF6C27" w:rsidR="006E2E41">
        <w:rPr>
          <w:lang w:val="hr-HR"/>
        </w:rPr>
        <w:tab/>
      </w:r>
      <w:r w:rsidRPr="00FF6C27" w:rsidR="006E2E41">
        <w:rPr>
          <w:lang w:val="hr-HR"/>
        </w:rPr>
        <w:tab/>
      </w:r>
      <w:r w:rsidRPr="00FF6C27">
        <w:rPr>
          <w:lang w:val="hr-HR"/>
        </w:rPr>
        <w:t>STEČAJNI UPRAVITELJ</w:t>
      </w:r>
      <w:r w:rsidRPr="00FF6C27">
        <w:rPr>
          <w:lang w:val="hr-HR"/>
        </w:rPr>
        <w:tab/>
      </w:r>
      <w:r w:rsidRPr="00FF6C27">
        <w:rPr>
          <w:lang w:val="hr-HR"/>
        </w:rPr>
        <w:tab/>
      </w:r>
    </w:p>
    <w:p w:rsidRPr="00FF6C27" w:rsidR="0081322D" w:rsidRDefault="0081322D">
      <w:pPr>
        <w:rPr>
          <w:lang w:val="hr-HR"/>
        </w:rPr>
      </w:pPr>
    </w:p>
    <w:p w:rsidRPr="00FF6C27" w:rsidR="006E2E41" w:rsidRDefault="006E2E41">
      <w:pPr>
        <w:rPr>
          <w:lang w:val="hr-HR"/>
        </w:rPr>
      </w:pPr>
      <w:r w:rsidRPr="00FF6C27">
        <w:rPr>
          <w:lang w:val="hr-HR"/>
        </w:rPr>
        <w:t>RAZLUČNI VJEROVNIK</w:t>
      </w:r>
    </w:p>
    <w:p w:rsidRPr="00FF6C27" w:rsidR="0005143A" w:rsidRDefault="0005143A">
      <w:pPr>
        <w:rPr>
          <w:lang w:val="hr-HR"/>
        </w:rPr>
      </w:pPr>
    </w:p>
    <w:sectPr w:rsidRPr="00FF6C27" w:rsidR="0005143A" w:rsidSect="001C5705">
      <w:headerReference w:type="default" r:id="rId10"/>
      <w:pgSz w:w="11906" w:h="16838"/>
      <w:pgMar w:top="1440" w:right="1106" w:bottom="1276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5143A" w:rsidP="0005143A" w:rsidRDefault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53E50" w:rsidR="00053E50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1C5705">
          <w:rPr>
            <w:lang w:val="hr-HR"/>
          </w:rPr>
          <w:t>950/16</w:t>
        </w:r>
        <w:r w:rsidR="00DD681E">
          <w:rPr>
            <w:lang w:val="hr-HR"/>
          </w:rPr>
          <w:t>-</w:t>
        </w:r>
        <w:r w:rsidR="008A1B13">
          <w:rPr>
            <w:lang w:val="hr-HR"/>
          </w:rPr>
          <w:t>1</w:t>
        </w:r>
        <w:r w:rsidR="00016631">
          <w:rPr>
            <w:lang w:val="hr-HR"/>
          </w:rPr>
          <w:t>47</w:t>
        </w:r>
      </w:p>
      <w:p w:rsidR="0005143A" w:rsidRDefault="00053E50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73EEB"/>
    <w:multiLevelType w:val="hybridMultilevel"/>
    <w:tmpl w:val="F81E247A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9A20E5"/>
    <w:multiLevelType w:val="hybridMultilevel"/>
    <w:tmpl w:val="3FC4B2AC"/>
    <w:lvl w:ilvl="0" w:tplc="8B06D22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FD923EA"/>
    <w:multiLevelType w:val="hybridMultilevel"/>
    <w:tmpl w:val="E4A08938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537130"/>
    <w:multiLevelType w:val="hybridMultilevel"/>
    <w:tmpl w:val="1F6010E6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8"/>
  </w:num>
  <w:num w:numId="8">
    <w:abstractNumId w:val="6"/>
  </w:num>
  <w:num w:numId="9">
    <w:abstractNumId w:val="1"/>
  </w:num>
  <w:num w:numId="10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16631"/>
    <w:rsid w:val="0005143A"/>
    <w:rsid w:val="00053E50"/>
    <w:rsid w:val="000D3E13"/>
    <w:rsid w:val="000D538B"/>
    <w:rsid w:val="000E0133"/>
    <w:rsid w:val="000E162C"/>
    <w:rsid w:val="0018718D"/>
    <w:rsid w:val="001C0055"/>
    <w:rsid w:val="001C5705"/>
    <w:rsid w:val="001C6374"/>
    <w:rsid w:val="001E094E"/>
    <w:rsid w:val="001F6B53"/>
    <w:rsid w:val="002061CE"/>
    <w:rsid w:val="002306D8"/>
    <w:rsid w:val="002419C8"/>
    <w:rsid w:val="00245761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366994"/>
    <w:rsid w:val="00414243"/>
    <w:rsid w:val="004212E0"/>
    <w:rsid w:val="00421500"/>
    <w:rsid w:val="00462D70"/>
    <w:rsid w:val="004700B3"/>
    <w:rsid w:val="00506CCB"/>
    <w:rsid w:val="005262B6"/>
    <w:rsid w:val="00533842"/>
    <w:rsid w:val="00551B54"/>
    <w:rsid w:val="005831CC"/>
    <w:rsid w:val="005A58C3"/>
    <w:rsid w:val="005C037B"/>
    <w:rsid w:val="005C4387"/>
    <w:rsid w:val="005D4811"/>
    <w:rsid w:val="00601582"/>
    <w:rsid w:val="0063179B"/>
    <w:rsid w:val="0065436B"/>
    <w:rsid w:val="00654A51"/>
    <w:rsid w:val="006A31BA"/>
    <w:rsid w:val="006C4704"/>
    <w:rsid w:val="006C59C5"/>
    <w:rsid w:val="006E2E41"/>
    <w:rsid w:val="006F0E16"/>
    <w:rsid w:val="007107B0"/>
    <w:rsid w:val="0071309D"/>
    <w:rsid w:val="00733970"/>
    <w:rsid w:val="00734FEA"/>
    <w:rsid w:val="00736D68"/>
    <w:rsid w:val="0077118A"/>
    <w:rsid w:val="00777C3E"/>
    <w:rsid w:val="007843AB"/>
    <w:rsid w:val="008075D5"/>
    <w:rsid w:val="0081322D"/>
    <w:rsid w:val="00827106"/>
    <w:rsid w:val="00836A4E"/>
    <w:rsid w:val="00874F33"/>
    <w:rsid w:val="0088643C"/>
    <w:rsid w:val="008A1B13"/>
    <w:rsid w:val="008A1E6B"/>
    <w:rsid w:val="008B0DF2"/>
    <w:rsid w:val="008D461A"/>
    <w:rsid w:val="008F6893"/>
    <w:rsid w:val="00902335"/>
    <w:rsid w:val="00924D6B"/>
    <w:rsid w:val="009604E3"/>
    <w:rsid w:val="009A6B4F"/>
    <w:rsid w:val="009E6F27"/>
    <w:rsid w:val="00A421C1"/>
    <w:rsid w:val="00A836EB"/>
    <w:rsid w:val="00A844BA"/>
    <w:rsid w:val="00AA73C1"/>
    <w:rsid w:val="00AC4A78"/>
    <w:rsid w:val="00AD685D"/>
    <w:rsid w:val="00AF486D"/>
    <w:rsid w:val="00B0089C"/>
    <w:rsid w:val="00B0758B"/>
    <w:rsid w:val="00B10F59"/>
    <w:rsid w:val="00B67107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17CD1"/>
    <w:rsid w:val="00D95E4C"/>
    <w:rsid w:val="00DD636A"/>
    <w:rsid w:val="00DD681E"/>
    <w:rsid w:val="00DF66D4"/>
    <w:rsid w:val="00E42C37"/>
    <w:rsid w:val="00EE01D1"/>
    <w:rsid w:val="00EF1A51"/>
    <w:rsid w:val="00F06509"/>
    <w:rsid w:val="00F1296B"/>
    <w:rsid w:val="00F24658"/>
    <w:rsid w:val="00F713F4"/>
    <w:rsid w:val="00FA7E59"/>
    <w:rsid w:val="00FD6099"/>
    <w:rsid w:val="00FE196C"/>
    <w:rsid w:val="00FE3686"/>
    <w:rsid w:val="00FF3583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33970"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053E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53E5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53E5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53E5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53E5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3970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53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E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E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E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E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studenog 2020.</izvorni_sadrzaj>
    <derivirana_varijabla naziv="DomainObject.StvarniPocetakDatum_1">25. studenog 2020.</derivirana_varijabla>
  </DomainObject.StvarniPocetakDatum>
  <DomainObject.StvarniZavrsetakDatum>
    <izvorni_sadrzaj>25. studenog 2020.</izvorni_sadrzaj>
    <derivirana_varijabla naziv="DomainObject.StvarniZavrsetakDatum_1">25. studenog 2020.</derivirana_varijabla>
  </DomainObject.StvarniZavrsetakDatum>
  <DomainObject.PlaniraniZavrsetakDatum>
    <izvorni_sadrzaj>25. studenog 2020.</izvorni_sadrzaj>
    <derivirana_varijabla naziv="DomainObject.PlaniraniZavrsetakDatum_1">25. studenog 2020.</derivirana_varijabla>
  </DomainObject.PlaniraniZavrsetakDatum>
  <DomainObject.PlaniraniPocetakDatum>
    <izvorni_sadrzaj>25. studenog 2020.</izvorni_sadrzaj>
    <derivirana_varijabla naziv="DomainObject.PlaniraniPocetakDatum_1">25. studenog 2020.</derivirana_varijabla>
  </DomainObject.PlaniraniPocetakDatum>
  <DomainObject.StvarniPocetakVrijeme>
    <izvorni_sadrzaj>08:40</izvorni_sadrzaj>
    <derivirana_varijabla naziv="DomainObject.StvarniPocetakVrijeme_1">08:40</derivirana_varijabla>
  </DomainObject.StvarniPocetakVrijeme>
  <DomainObject.StvarniZavrsetakVrijeme>
    <izvorni_sadrzaj>08:45</izvorni_sadrzaj>
    <derivirana_varijabla naziv="DomainObject.StvarniZavrsetakVrijeme_1">08:45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studenog 2020.</izvorni_sadrzaj>
    <derivirana_varijabla naziv="DomainObject.Zapisnik.DatumKreiranja_1">25.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St-950/2016-187</izvorni_sadrzaj>
    <derivirana_varijabla naziv="DomainObject.Zapisnik.Oznaka_1">St-950/2016-187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OZIRIS - ZADAR d.o.o. za promet robe i usluga</izvorni_sadrzaj>
    <derivirana_varijabla naziv="DomainObject.Predmet.ProtustrankaFormated_1">  OZIRIS - ZADAR d.o.o. za promet robe i usluga</derivirana_varijabla>
  </DomainObject.Predmet.ProtustrankaFormated>
  <DomainObject.Predmet.ProtustrankaFormatedOIB>
    <izvorni_sadrzaj>  OZIRIS - ZADAR d.o.o. za promet robe i usluga, OIB 40120676990</izvorni_sadrzaj>
    <derivirana_varijabla naziv="DomainObject.Predmet.ProtustrankaFormatedOIB_1">  OZIRIS - ZADAR d.o.o. za promet robe i usluga, OIB 40120676990</derivirana_varijabla>
  </DomainObject.Predmet.ProtustrankaFormatedOIB>
  <DomainObject.Predmet.ProtustrankaFormatedWithAdress>
    <izvorni_sadrzaj> OZIRIS - ZADAR d.o.o. za promet robe i usluga, Put Petrića 34C, 23000 Zadar</izvorni_sadrzaj>
    <derivirana_varijabla naziv="DomainObject.Predmet.ProtustrankaFormatedWithAdress_1"> OZIRIS - ZADAR d.o.o. za promet robe i usluga, Put Petrića 34C, 23000 Zadar</derivirana_varijabla>
  </DomainObject.Predmet.ProtustrankaFormatedWithAdress>
  <DomainObject.Predmet.ProtustrankaFormatedWithAdressOIB>
    <izvorni_sadrzaj> OZIRIS - ZADAR d.o.o. za promet robe i usluga, OIB 40120676990, Put Petrića 34C, 23000 Zadar</izvorni_sadrzaj>
    <derivirana_varijabla naziv="DomainObject.Predmet.ProtustrankaFormatedWithAdressOIB_1"> OZIRIS - ZADAR d.o.o. za promet robe i usluga, OIB 40120676990, Put Petrića 34C, 23000 Zadar</derivirana_varijabla>
  </DomainObject.Predmet.ProtustrankaFormatedWithAdressOIB>
  <DomainObject.Predmet.ProtustrankaWithAdress>
    <izvorni_sadrzaj>OZIRIS - ZADAR d.o.o. za promet robe i usluga Put Petrića 34C, 23000 Zadar</izvorni_sadrzaj>
    <derivirana_varijabla naziv="DomainObject.Predmet.ProtustrankaWithAdress_1">OZIRIS - ZADAR d.o.o. za promet robe i usluga Put Petrića 34C, 23000 Zadar</derivirana_varijabla>
  </DomainObject.Predmet.ProtustrankaWithAdress>
  <DomainObject.Predmet.ProtustrankaWithAdressOIB>
    <izvorni_sadrzaj>OZIRIS - ZADAR d.o.o. za promet robe i usluga, OIB 40120676990, Put Petrića 34C, 23000 Zadar</izvorni_sadrzaj>
    <derivirana_varijabla naziv="DomainObject.Predmet.ProtustrankaWithAdressOIB_1">OZIRIS - ZADAR d.o.o. za promet robe i usluga, OIB 40120676990, Put Petrića 34C, 23000 Zadar</derivirana_varijabla>
  </DomainObject.Predmet.ProtustrankaWithAdressOIB>
  <DomainObject.Predmet.ProtustrankaNazivFormated>
    <izvorni_sadrzaj>OZIRIS - ZADAR d.o.o. za promet robe i usluga</izvorni_sadrzaj>
    <derivirana_varijabla naziv="DomainObject.Predmet.ProtustrankaNazivFormated_1">OZIRIS - ZADAR d.o.o. za promet robe i usluga</derivirana_varijabla>
  </DomainObject.Predmet.ProtustrankaNazivFormated>
  <DomainObject.Predmet.ProtustrankaNazivFormatedOIB>
    <izvorni_sadrzaj>OZIRIS - ZADAR d.o.o. za promet robe i usluga, OIB 40120676990</izvorni_sadrzaj>
    <derivirana_varijabla naziv="DomainObject.Predmet.ProtustrankaNazivFormatedOIB_1">OZIRIS - ZADAR d.o.o. za promet robe i usluga, OIB 40120676990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Tome Erak; Marija Marna Marijanović Skejić</izvorni_sadrzaj>
    <derivirana_varijabla naziv="DomainObject.Predmet.StrankaFormated_1">  FINA; Tome Erak; Marija Marna Marijanović Skejić</derivirana_varijabla>
  </DomainObject.Predmet.StrankaFormated>
  <DomainObject.Predmet.StrankaFormatedOIB>
    <izvorni_sadrzaj>  FINA, OIB 85821130368; Tome Erak, OIB 53317051840; Marija Marna Marijanović Skejić, OIB 71676288066</izvorni_sadrzaj>
    <derivirana_varijabla naziv="DomainObject.Predmet.StrankaFormatedOIB_1">  FINA, OIB 85821130368; Tome Erak, OIB 53317051840; Marija Marna Marijanović Skejić, OIB 71676288066</derivirana_varijabla>
  </DomainObject.Predmet.StrankaFormatedOIB>
  <DomainObject.Predmet.StrankaFormatedWithAdress>
    <izvorni_sadrzaj> FINA; Tome Erak, Ulica Dominika Andrijaševića 4, 10000 Zagreb; Marija Marna Marijanović Skejić, Ulica Romansa 34, 23000 Zadar</izvorni_sadrzaj>
    <derivirana_varijabla naziv="DomainObject.Predmet.StrankaFormatedWithAdress_1"> FINA; Tome Erak, Ulica Dominika Andrijaševića 4, 10000 Zagreb; Marija Marna Marijanović Skejić, Ulica Romansa 34, 23000 Zadar</derivirana_varijabla>
  </DomainObject.Predmet.StrankaFormatedWithAdress>
  <DomainObject.Predmet.StrankaFormatedWithAdressOIB>
    <izvorni_sadrzaj> FINA, OIB 85821130368; Tome Erak, OIB 53317051840, Ulica Dominika Andrijaševića 4, 10000 Zagreb; Marija Marna Marijanović Skejić, OIB 71676288066, Ulica Romansa 34, 23000 Zadar</izvorni_sadrzaj>
    <derivirana_varijabla naziv="DomainObject.Predmet.StrankaFormatedWithAdressOIB_1"> FINA, OIB 85821130368; Tome Erak, OIB 53317051840, Ulica Dominika Andrijaševića 4, 10000 Zagreb; Marija Marna Marijanović Skejić, OIB 71676288066, Ulica Romansa 34, 23000 Zadar</derivirana_varijabla>
  </DomainObject.Predmet.StrankaFormatedWithAdressOIB>
  <DomainObject.Predmet.StrankaWithAdress>
    <izvorni_sadrzaj>FINA ,Tome Erak Ulica Dominika Andrijaševića 4,10000 Zagreb,Marija Marna Marijanović Skejić Ulica Romansa 34,23000 Zadar</izvorni_sadrzaj>
    <derivirana_varijabla naziv="DomainObject.Predmet.StrankaWithAdress_1">FINA ,Tome Erak Ulica Dominika Andrijaševića 4,10000 Zagreb,Marija Marna Marijanović Skejić Ulica Romansa 34,23000 Zadar</derivirana_varijabla>
  </DomainObject.Predmet.StrankaWithAdress>
  <DomainObject.Predmet.StrankaWithAdressOIB>
    <izvorni_sadrzaj>FINA, OIB 85821130368,Tome Erak, OIB 53317051840, Ulica Dominika Andrijaševića 4,10000 Zagreb,Marija Marna Marijanović Skejić, OIB 71676288066, Ulica Romansa 34,23000 Zadar</izvorni_sadrzaj>
    <derivirana_varijabla naziv="DomainObject.Predmet.StrankaWithAdressOIB_1">FINA, OIB 85821130368,Tome Erak, OIB 53317051840, Ulica Dominika Andrijaševića 4,10000 Zagreb,Marija Marna Marijanović Skejić, OIB 71676288066, Ulica Romansa 34,23000 Zadar</derivirana_varijabla>
  </DomainObject.Predmet.StrankaWithAdressOIB>
  <DomainObject.Predmet.StrankaNazivFormated>
    <izvorni_sadrzaj>FINA,Tome Erak,Marija Marna Marijanović Skejić</izvorni_sadrzaj>
    <derivirana_varijabla naziv="DomainObject.Predmet.StrankaNazivFormated_1">FINA,Tome Erak,Marija Marna Marijanović Skejić</derivirana_varijabla>
  </DomainObject.Predmet.StrankaNazivFormated>
  <DomainObject.Predmet.StrankaNazivFormatedOIB>
    <izvorni_sadrzaj>FINA, OIB 85821130368,Tome Erak, OIB 53317051840,Marija Marna Marijanović Skejić, OIB 71676288066</izvorni_sadrzaj>
    <derivirana_varijabla naziv="DomainObject.Predmet.StrankaNazivFormatedOIB_1">FINA, OIB 85821130368,Tome Erak, OIB 53317051840,Marija Marna Marijanović Skejić, OIB 71676288066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Tome Erak</item>
      <item>Marija Marna Marijanović Skejić</item>
    </izvorni_sadrzaj>
    <derivirana_varijabla naziv="DomainObject.Predmet.StrankaListFormated_1">
      <item>FINA</item>
      <item>Tome Erak</item>
      <item>Marija Marna Marijanović Skejić</item>
    </derivirana_varijabla>
  </DomainObject.Predmet.StrankaListFormated>
  <DomainObject.Predmet.StrankaList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FormatedOIB_1">
      <item>FINA, OIB 85821130368</item>
      <item>Tome Erak, OIB 53317051840</item>
      <item>Marija Marna Marijanović Skejić, OIB 71676288066</item>
    </derivirana_varijabla>
  </DomainObject.Predmet.StrankaListFormatedOIB>
  <DomainObject.Predmet.StrankaListFormatedWithAdress>
    <izvorni_sadrzaj>
      <item>FINA</item>
      <item>Tome Erak, Ulica Dominika Andrijaševića 4, 10000 Zagreb</item>
      <item>Marija Marna Marijanović Skejić, Ulica Romansa 34, 23000 Zadar</item>
    </izvorni_sadrzaj>
    <derivirana_varijabla naziv="DomainObject.Predmet.StrankaListFormatedWithAdress_1">
      <item>FINA</item>
      <item>Tome Erak, Ulica Dominika Andrijaševića 4, 10000 Zagreb</item>
      <item>Marija Marna Marijanović Skejić, Ulica Romansa 34, 23000 Zadar</item>
    </derivirana_varijabla>
  </DomainObject.Predmet.StrankaListFormatedWithAdress>
  <DomainObject.Predmet.StrankaListFormatedWithAdressOIB>
    <izvorni_sadrzaj>
      <item>FINA, OIB 85821130368</item>
      <item>Tome Erak, OIB 53317051840, Ulica Dominika Andrijaševića 4, 10000 Zagreb</item>
      <item>Marija Marna Marijanović Skejić, OIB 71676288066, Ulica Romansa 34, 23000 Zadar</item>
    </izvorni_sadrzaj>
    <derivirana_varijabla naziv="DomainObject.Predmet.StrankaListFormatedWithAdressOIB_1">
      <item>FINA, OIB 85821130368</item>
      <item>Tome Erak, OIB 53317051840, Ulica Dominika Andrijaševića 4, 10000 Zagreb</item>
      <item>Marija Marna Marijanović Skejić, OIB 71676288066, Ulica Romansa 34, 23000 Zadar</item>
    </derivirana_varijabla>
  </DomainObject.Predmet.StrankaListFormatedWithAdressOIB>
  <DomainObject.Predmet.StrankaListNazivFormated>
    <izvorni_sadrzaj>
      <item>FINA</item>
      <item>Tome Erak</item>
      <item>Marija Marna Marijanović Skejić</item>
    </izvorni_sadrzaj>
    <derivirana_varijabla naziv="DomainObject.Predmet.StrankaListNazivFormated_1">
      <item>FINA</item>
      <item>Tome Erak</item>
      <item>Marija Marna Marijanović Skejić</item>
    </derivirana_varijabla>
  </DomainObject.Predmet.StrankaListNazivFormated>
  <DomainObject.Predmet.StrankaListNaziv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NazivFormatedOIB_1">
      <item>FINA, OIB 85821130368</item>
      <item>Tome Erak, OIB 53317051840</item>
      <item>Marija Marna Marijanović Skejić, OIB 71676288066</item>
    </derivirana_varijabla>
  </DomainObject.Predmet.StrankaListNazivFormatedOIB>
  <DomainObject.Predmet.ProtuStrankaListFormated>
    <izvorni_sadrzaj>
      <item>OZIRIS - ZADAR d.o.o. za promet robe i usluga</item>
    </izvorni_sadrzaj>
    <derivirana_varijabla naziv="DomainObject.Predmet.ProtuStrankaListFormated_1">
      <item>OZIRIS - ZADAR d.o.o. za promet robe i usluga</item>
    </derivirana_varijabla>
  </DomainObject.Predmet.ProtuStrankaListFormated>
  <DomainObject.Predmet.ProtuStrankaListFormatedOIB>
    <izvorni_sadrzaj>
      <item>OZIRIS - ZADAR d.o.o. za promet robe i usluga, OIB 40120676990</item>
    </izvorni_sadrzaj>
    <derivirana_varijabla naziv="DomainObject.Predmet.ProtuStrankaListFormatedOIB_1">
      <item>OZIRIS - ZADAR d.o.o. za promet robe i usluga, OIB 40120676990</item>
    </derivirana_varijabla>
  </DomainObject.Predmet.ProtuStrankaListFormatedOIB>
  <DomainObject.Predmet.ProtuStrankaListFormatedWithAdress>
    <izvorni_sadrzaj>
      <item>OZIRIS - ZADAR d.o.o. za promet robe i usluga, Put Petrića 34C, 23000 Zadar</item>
    </izvorni_sadrzaj>
    <derivirana_varijabla naziv="DomainObject.Predmet.ProtuStrankaListFormatedWithAdress_1">
      <item>OZIRIS - ZADAR d.o.o. za promet robe i usluga, Put Petrića 34C, 23000 Zadar</item>
    </derivirana_varijabla>
  </DomainObject.Predmet.ProtuStrankaListFormatedWithAdress>
  <DomainObject.Predmet.ProtuStrankaListFormatedWithAdressOIB>
    <izvorni_sadrzaj>
      <item>OZIRIS - ZADAR d.o.o. za promet robe i usluga, OIB 40120676990, Put Petrića 34C, 23000 Zadar</item>
    </izvorni_sadrzaj>
    <derivirana_varijabla naziv="DomainObject.Predmet.ProtuStrankaListFormatedWithAdressOIB_1">
      <item>OZIRIS - ZADAR d.o.o. za promet robe i usluga, OIB 40120676990, Put Petrića 34C, 23000 Zadar</item>
    </derivirana_varijabla>
  </DomainObject.Predmet.ProtuStrankaListFormatedWithAdressOIB>
  <DomainObject.Predmet.ProtuStrankaListNazivFormated>
    <izvorni_sadrzaj>
      <item>OZIRIS - ZADAR d.o.o. za promet robe i usluga</item>
    </izvorni_sadrzaj>
    <derivirana_varijabla naziv="DomainObject.Predmet.ProtuStrankaListNazivFormated_1">
      <item>OZIRIS - ZADAR d.o.o. za promet robe i usluga</item>
    </derivirana_varijabla>
  </DomainObject.Predmet.ProtuStrankaListNazivFormated>
  <DomainObject.Predmet.ProtuStrankaListNazivFormatedOIB>
    <izvorni_sadrzaj>
      <item>OZIRIS - ZADAR d.o.o. za promet robe i usluga, OIB 40120676990</item>
    </izvorni_sadrzaj>
    <derivirana_varijabla naziv="DomainObject.Predmet.ProtuStrankaListNazivFormatedOIB_1">
      <item>OZIRIS - ZADAR d.o.o. za promet robe i usluga, OIB 40120676990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2020.</izvorni_sadrzaj>
    <derivirana_varijabla naziv="DomainObject.Datum_1">25. studenog 2020.</derivirana_varijabla>
  </DomainObject.Datum>
  <DomainObject.PoslovniBrojDokumenta>
    <izvorni_sadrzaj>St-950/2016-187</izvorni_sadrzaj>
    <derivirana_varijabla naziv="DomainObject.PoslovniBrojDokumenta_1">St-950/2016-187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OZIRIS - ZADAR d.o.o. za promet robe i usluga</izvorni_sadrzaj>
    <derivirana_varijabla naziv="DomainObject.Predmet.ProtustrankaIDrugi_1">OZIRIS - ZADAR d.o.o. za promet robe i usluga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OZIRIS - ZADAR d.o.o. za promet robe i usluga, OIB 40120676990, Put Petrića 34C, 23000 Zadar</izvorni_sadrzaj>
    <derivirana_varijabla naziv="DomainObject.Predmet.ProtustrankaIDrugiAdressOIB_1">OZIRIS - ZADAR d.o.o. za promet robe i usluga, OIB 40120676990, Put Petrića 34C,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OZIRIS - ZADAR d.o.o. za promet robe i usluga</item>
      <item>FINA</item>
      <item>Tome Erak</item>
      <item>Marija Marna Marijanović Skejić</item>
    </izvorni_sadrzaj>
    <derivirana_varijabla naziv="DomainObject.Predmet.SudioniciListNaziv_1">
      <item>OZIRIS - ZADAR d.o.o. za promet robe i usluga</item>
      <item>FINA</item>
      <item>Tome Erak</item>
      <item>Marija Marna Marijanović Skejić</item>
    </derivirana_varijabla>
  </DomainObject.Predmet.SudioniciListNaziv>
  <DomainObject.Predmet.SudioniciListAdressOIB>
    <izvorni_sadrzaj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izvorni_sadrzaj>
    <derivirana_varijabla naziv="DomainObject.Predmet.SudioniciListAdressOIB_1"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40120676990</item>
      <item>, OIB 85821130368</item>
      <item>, OIB 53317051840</item>
      <item>, OIB 71676288066</item>
    </izvorni_sadrzaj>
    <derivirana_varijabla naziv="DomainObject.Predmet.SudioniciListNazivOIB_1">
      <item>, OIB 40120676990</item>
      <item>, OIB 85821130368</item>
      <item>, OIB 53317051840</item>
      <item>, OIB 71676288066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studenog 2015.</izvorni_sadrzaj>
    <derivirana_varijabla naziv="DomainObject.Predmet.DatumPocetkaProcesa_1">26. studenog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A61295-09F9-4E89-842F-5007535F43D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285</properties:Words>
  <properties:Characters>1586</properties:Characters>
  <properties:Lines>55</properties:Lines>
  <properties:Paragraphs>20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2020-11-24T12:43:00Z</dcterms:created>
  <dc:creator>Ardena Bajlo</dc:creator>
  <cp:lastModifiedBy>Ante Rubelj</cp:lastModifiedBy>
  <cp:lastPrinted>2020-11-25T07:32:00Z</cp:lastPrinted>
  <dcterms:modified xmlns:xsi="http://www.w3.org/2001/XMLSchema-instance" xsi:type="dcterms:W3CDTF">2020-11-25T12:31:00Z</dcterms:modified>
  <cp:revision>8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St-950/2016-187 / Zapisnik - Ročište za diobu kupovnine (st-950-16-- -- dioba kupovnine-nekretnine- OZIRIS-ZADAR.docx)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